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E9" w:rsidRPr="00CC1AB6" w:rsidRDefault="00B127E9" w:rsidP="00B127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bookmarkStart w:id="0" w:name="_GoBack"/>
      <w:bookmarkEnd w:id="0"/>
    </w:p>
    <w:p w:rsidR="00B127E9" w:rsidRPr="00CC1AB6" w:rsidRDefault="00B127E9" w:rsidP="00B127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CC1AB6">
        <w:rPr>
          <w:rFonts w:ascii="Comic Sans MS" w:hAnsi="Comic Sans MS" w:cs="Times New Roman"/>
          <w:b/>
          <w:sz w:val="28"/>
          <w:szCs w:val="28"/>
        </w:rPr>
        <w:t>VENTE AU DEBALLAGE</w:t>
      </w:r>
    </w:p>
    <w:p w:rsidR="00B127E9" w:rsidRDefault="00B127E9" w:rsidP="00B127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B127E9" w:rsidRPr="00CC1AB6" w:rsidRDefault="00B127E9" w:rsidP="008F7F88">
      <w:pPr>
        <w:tabs>
          <w:tab w:val="left" w:pos="3261"/>
        </w:tabs>
        <w:spacing w:after="0" w:line="312" w:lineRule="auto"/>
        <w:jc w:val="both"/>
        <w:rPr>
          <w:rFonts w:ascii="Comic Sans MS" w:hAnsi="Comic Sans MS" w:cs="Times New Roman"/>
          <w:sz w:val="24"/>
          <w:szCs w:val="24"/>
        </w:rPr>
      </w:pPr>
      <w:r w:rsidRPr="00CC1AB6">
        <w:rPr>
          <w:rFonts w:ascii="Comic Sans MS" w:hAnsi="Comic Sans MS" w:cs="Times New Roman"/>
          <w:sz w:val="24"/>
          <w:szCs w:val="24"/>
        </w:rPr>
        <w:t xml:space="preserve">Organisée par : </w:t>
      </w:r>
      <w:r>
        <w:rPr>
          <w:rFonts w:ascii="Comic Sans MS" w:hAnsi="Comic Sans MS" w:cs="Times New Roman"/>
          <w:sz w:val="24"/>
          <w:szCs w:val="24"/>
        </w:rPr>
        <w:tab/>
        <w:t>Le Rotary-Club Le Vésinet</w:t>
      </w:r>
    </w:p>
    <w:p w:rsidR="00B127E9" w:rsidRPr="00CC1AB6" w:rsidRDefault="00B127E9" w:rsidP="008F7F88">
      <w:pPr>
        <w:tabs>
          <w:tab w:val="left" w:pos="3261"/>
        </w:tabs>
        <w:spacing w:after="0" w:line="312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Date de la vente :</w:t>
      </w:r>
      <w:r>
        <w:rPr>
          <w:rFonts w:ascii="Comic Sans MS" w:hAnsi="Comic Sans MS" w:cs="Times New Roman"/>
          <w:sz w:val="24"/>
          <w:szCs w:val="24"/>
        </w:rPr>
        <w:tab/>
        <w:t xml:space="preserve">Lundi </w:t>
      </w:r>
      <w:r w:rsidR="00F849A5">
        <w:rPr>
          <w:rFonts w:ascii="Comic Sans MS" w:hAnsi="Comic Sans MS" w:cs="Times New Roman"/>
          <w:sz w:val="24"/>
          <w:szCs w:val="24"/>
        </w:rPr>
        <w:t>16 mai 2016</w:t>
      </w:r>
    </w:p>
    <w:p w:rsidR="00B127E9" w:rsidRDefault="00B127E9" w:rsidP="008F7F88">
      <w:pPr>
        <w:tabs>
          <w:tab w:val="left" w:pos="3261"/>
        </w:tabs>
        <w:spacing w:after="0" w:line="312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Lieu de la vente :</w:t>
      </w:r>
      <w:r w:rsidR="008F7F88">
        <w:rPr>
          <w:rFonts w:ascii="Comic Sans MS" w:hAnsi="Comic Sans MS" w:cs="Times New Roman"/>
          <w:sz w:val="24"/>
          <w:szCs w:val="24"/>
        </w:rPr>
        <w:tab/>
        <w:t>Q</w:t>
      </w:r>
      <w:r>
        <w:rPr>
          <w:rFonts w:ascii="Comic Sans MS" w:hAnsi="Comic Sans MS" w:cs="Times New Roman"/>
          <w:sz w:val="24"/>
          <w:szCs w:val="24"/>
        </w:rPr>
        <w:t>uartier de l’Europe, Chatou (78400)</w:t>
      </w:r>
    </w:p>
    <w:p w:rsidR="00B127E9" w:rsidRPr="00CC1AB6" w:rsidRDefault="00B127E9" w:rsidP="00B127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B127E9" w:rsidRPr="00CC1AB6" w:rsidRDefault="00B127E9" w:rsidP="00B127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ATTESTATION SUR L’HONNEUR</w:t>
      </w:r>
    </w:p>
    <w:p w:rsidR="00B127E9" w:rsidRDefault="00A937B9" w:rsidP="00B127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>(</w:t>
      </w:r>
      <w:proofErr w:type="gramStart"/>
      <w:r>
        <w:rPr>
          <w:rFonts w:ascii="Comic Sans MS" w:hAnsi="Comic Sans MS" w:cs="Times New Roman"/>
          <w:b/>
          <w:sz w:val="16"/>
          <w:szCs w:val="16"/>
        </w:rPr>
        <w:t>à</w:t>
      </w:r>
      <w:proofErr w:type="gramEnd"/>
      <w:r>
        <w:rPr>
          <w:rFonts w:ascii="Comic Sans MS" w:hAnsi="Comic Sans MS" w:cs="Times New Roman"/>
          <w:b/>
          <w:sz w:val="16"/>
          <w:szCs w:val="16"/>
        </w:rPr>
        <w:t xml:space="preserve"> remplir en LETTRES MAJUSCULES)</w:t>
      </w:r>
    </w:p>
    <w:p w:rsidR="00B127E9" w:rsidRDefault="00B127E9" w:rsidP="00B127E9">
      <w:pPr>
        <w:tabs>
          <w:tab w:val="left" w:pos="3261"/>
        </w:tabs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127E9" w:rsidRDefault="00B127E9" w:rsidP="008F7F88">
      <w:pPr>
        <w:tabs>
          <w:tab w:val="left" w:pos="3261"/>
        </w:tabs>
        <w:spacing w:after="0" w:line="312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sdt>
        <w:sdtPr>
          <w:rPr>
            <w:rFonts w:ascii="Comic Sans MS" w:hAnsi="Comic Sans MS" w:cs="Times New Roman"/>
            <w:sz w:val="24"/>
            <w:szCs w:val="24"/>
          </w:rPr>
          <w:id w:val="-1714033019"/>
          <w:placeholder>
            <w:docPart w:val="8965EACEEB8F476587E2B766A9DE5E6C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</w:t>
          </w:r>
          <w:r w:rsidR="008F7F88">
            <w:rPr>
              <w:rStyle w:val="Textedelespacerserv"/>
            </w:rPr>
            <w:t xml:space="preserve"> </w:t>
          </w:r>
          <w:r w:rsidR="008F7F88" w:rsidRPr="00CF5B14">
            <w:rPr>
              <w:rStyle w:val="Textedelespacerserv"/>
            </w:rPr>
            <w:t>du texte.</w:t>
          </w:r>
        </w:sdtContent>
      </w:sdt>
    </w:p>
    <w:p w:rsidR="00B127E9" w:rsidRDefault="00B127E9" w:rsidP="008F7F88">
      <w:pPr>
        <w:tabs>
          <w:tab w:val="left" w:pos="3969"/>
        </w:tabs>
        <w:spacing w:after="0" w:line="312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sdt>
        <w:sdtPr>
          <w:rPr>
            <w:rFonts w:ascii="Comic Sans MS" w:hAnsi="Comic Sans MS" w:cs="Times New Roman"/>
            <w:sz w:val="24"/>
            <w:szCs w:val="24"/>
          </w:rPr>
          <w:id w:val="-1059548510"/>
          <w:placeholder>
            <w:docPart w:val="838934E46B244DE0A9BC95C28A346DD6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303230289"/>
          <w:placeholder>
            <w:docPart w:val="DefaultPlaceholder_1081868574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</w:p>
    <w:p w:rsidR="00161DE4" w:rsidRDefault="00B127E9" w:rsidP="008F7F88">
      <w:pPr>
        <w:spacing w:after="0" w:line="312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2097243464"/>
          <w:placeholder>
            <w:docPart w:val="2F57ED6C454C4133A53C8765DB6EED81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8F7F88">
      <w:pPr>
        <w:tabs>
          <w:tab w:val="left" w:pos="2694"/>
        </w:tabs>
        <w:spacing w:after="0" w:line="312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Code postal : </w:t>
      </w:r>
      <w:sdt>
        <w:sdtPr>
          <w:rPr>
            <w:rFonts w:ascii="Comic Sans MS" w:hAnsi="Comic Sans MS" w:cs="Times New Roman"/>
            <w:sz w:val="24"/>
            <w:szCs w:val="24"/>
          </w:rPr>
          <w:id w:val="379903507"/>
          <w:placeholder>
            <w:docPart w:val="D1F6ED74C08E4D0EA9F7A6297B96101D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ab/>
        <w:t xml:space="preserve">Ville : </w:t>
      </w:r>
      <w:sdt>
        <w:sdtPr>
          <w:rPr>
            <w:rFonts w:ascii="Comic Sans MS" w:hAnsi="Comic Sans MS" w:cs="Times New Roman"/>
            <w:sz w:val="24"/>
            <w:szCs w:val="24"/>
          </w:rPr>
          <w:id w:val="-580531918"/>
          <w:placeholder>
            <w:docPart w:val="C0F2ACD3FB0F4156991274456D20587D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8F7F88">
      <w:pPr>
        <w:tabs>
          <w:tab w:val="left" w:pos="3969"/>
        </w:tabs>
        <w:spacing w:after="0" w:line="312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sdt>
        <w:sdtPr>
          <w:rPr>
            <w:rFonts w:ascii="Comic Sans MS" w:hAnsi="Comic Sans MS" w:cs="Times New Roman"/>
            <w:sz w:val="24"/>
            <w:szCs w:val="24"/>
          </w:rPr>
          <w:id w:val="-117223964"/>
          <w:placeholder>
            <w:docPart w:val="9A9B48D833D2461DA0F29D050F274DA7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sdt>
        <w:sdtPr>
          <w:rPr>
            <w:rFonts w:ascii="Comic Sans MS" w:hAnsi="Comic Sans MS" w:cs="Times New Roman"/>
            <w:sz w:val="24"/>
            <w:szCs w:val="24"/>
          </w:rPr>
          <w:id w:val="1870494047"/>
          <w:placeholder>
            <w:docPart w:val="465894E50A674B8DB07311E57C7F06E0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8F7F88">
      <w:pPr>
        <w:tabs>
          <w:tab w:val="left" w:pos="3969"/>
        </w:tabs>
        <w:spacing w:after="0" w:line="312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sdt>
        <w:sdtPr>
          <w:rPr>
            <w:rFonts w:ascii="Comic Sans MS" w:hAnsi="Comic Sans MS" w:cs="Times New Roman"/>
            <w:sz w:val="24"/>
            <w:szCs w:val="24"/>
          </w:rPr>
          <w:id w:val="-1862038119"/>
          <w:placeholder>
            <w:docPart w:val="818FDA87795D461D80C753CE2983F952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Pr="00566E75" w:rsidRDefault="00B127E9" w:rsidP="00566E75">
      <w:pPr>
        <w:pStyle w:val="Paragraphedeliste"/>
        <w:numPr>
          <w:ilvl w:val="0"/>
          <w:numId w:val="1"/>
        </w:numPr>
        <w:tabs>
          <w:tab w:val="left" w:pos="3969"/>
        </w:tabs>
        <w:spacing w:before="120" w:after="0"/>
        <w:ind w:left="425" w:hanging="425"/>
        <w:contextualSpacing w:val="0"/>
        <w:jc w:val="both"/>
        <w:rPr>
          <w:rFonts w:ascii="Comic Sans MS" w:hAnsi="Comic Sans MS" w:cs="Times New Roman"/>
          <w:sz w:val="24"/>
          <w:szCs w:val="24"/>
        </w:rPr>
      </w:pPr>
      <w:r w:rsidRPr="00566E75">
        <w:rPr>
          <w:rFonts w:ascii="Comic Sans MS" w:hAnsi="Comic Sans MS" w:cs="Times New Roman"/>
          <w:sz w:val="24"/>
          <w:szCs w:val="24"/>
        </w:rPr>
        <w:t xml:space="preserve">Déclare sur l’honneur ne pas avoir participé à plus </w:t>
      </w:r>
      <w:r w:rsidR="00566E75" w:rsidRPr="00566E75">
        <w:rPr>
          <w:rFonts w:ascii="Comic Sans MS" w:hAnsi="Comic Sans MS" w:cs="Times New Roman"/>
          <w:sz w:val="24"/>
          <w:szCs w:val="24"/>
        </w:rPr>
        <w:t>d’une vente</w:t>
      </w:r>
      <w:r w:rsidRPr="00566E75">
        <w:rPr>
          <w:rFonts w:ascii="Comic Sans MS" w:hAnsi="Comic Sans MS" w:cs="Times New Roman"/>
          <w:sz w:val="24"/>
          <w:szCs w:val="24"/>
        </w:rPr>
        <w:t xml:space="preserve"> au déballage </w:t>
      </w:r>
      <w:r w:rsidR="00566E75" w:rsidRPr="00566E75">
        <w:rPr>
          <w:rFonts w:ascii="Comic Sans MS" w:hAnsi="Comic Sans MS" w:cs="Times New Roman"/>
          <w:sz w:val="24"/>
          <w:szCs w:val="24"/>
        </w:rPr>
        <w:t>avant celle-ci en 201</w:t>
      </w:r>
      <w:r w:rsidR="00F849A5">
        <w:rPr>
          <w:rFonts w:ascii="Comic Sans MS" w:hAnsi="Comic Sans MS" w:cs="Times New Roman"/>
          <w:sz w:val="24"/>
          <w:szCs w:val="24"/>
        </w:rPr>
        <w:t>6</w:t>
      </w:r>
      <w:r w:rsidR="00566E75" w:rsidRPr="00566E75">
        <w:rPr>
          <w:rFonts w:ascii="Comic Sans MS" w:hAnsi="Comic Sans MS" w:cs="Times New Roman"/>
          <w:sz w:val="24"/>
          <w:szCs w:val="24"/>
        </w:rPr>
        <w:t xml:space="preserve"> </w:t>
      </w:r>
      <w:r w:rsidRPr="00566E75">
        <w:rPr>
          <w:rFonts w:ascii="Comic Sans MS" w:hAnsi="Comic Sans MS" w:cs="Times New Roman"/>
          <w:sz w:val="24"/>
          <w:szCs w:val="24"/>
        </w:rPr>
        <w:t>et que les objets à la vente sont personnels et usagers.</w:t>
      </w:r>
    </w:p>
    <w:p w:rsidR="00B127E9" w:rsidRDefault="00B127E9" w:rsidP="00566E75">
      <w:pPr>
        <w:pStyle w:val="Paragraphedeliste"/>
        <w:numPr>
          <w:ilvl w:val="0"/>
          <w:numId w:val="1"/>
        </w:numPr>
        <w:tabs>
          <w:tab w:val="left" w:pos="3969"/>
        </w:tabs>
        <w:spacing w:before="120" w:after="0"/>
        <w:ind w:left="425" w:hanging="425"/>
        <w:contextualSpacing w:val="0"/>
        <w:jc w:val="both"/>
        <w:rPr>
          <w:rFonts w:ascii="Comic Sans MS" w:hAnsi="Comic Sans MS" w:cs="Times New Roman"/>
          <w:sz w:val="24"/>
          <w:szCs w:val="24"/>
        </w:rPr>
      </w:pPr>
      <w:r w:rsidRPr="00B127E9">
        <w:rPr>
          <w:rFonts w:ascii="Comic Sans MS" w:hAnsi="Comic Sans MS" w:cs="Times New Roman"/>
          <w:sz w:val="24"/>
          <w:szCs w:val="24"/>
        </w:rPr>
        <w:t xml:space="preserve">Déclare sur l’honneur avoir pris connaissance des règles régissant la Brocante des Hauts de Chatou </w:t>
      </w:r>
      <w:r w:rsidR="00566E75">
        <w:rPr>
          <w:rFonts w:ascii="Comic Sans MS" w:hAnsi="Comic Sans MS" w:cs="Times New Roman"/>
          <w:sz w:val="24"/>
          <w:szCs w:val="24"/>
        </w:rPr>
        <w:t xml:space="preserve">qui m’ont été communiquées (document « Brocante des Familles le lundi </w:t>
      </w:r>
      <w:r w:rsidR="00F849A5">
        <w:rPr>
          <w:rFonts w:ascii="Comic Sans MS" w:hAnsi="Comic Sans MS" w:cs="Times New Roman"/>
          <w:sz w:val="24"/>
          <w:szCs w:val="24"/>
        </w:rPr>
        <w:t>16</w:t>
      </w:r>
      <w:r w:rsidR="00566E75">
        <w:rPr>
          <w:rFonts w:ascii="Comic Sans MS" w:hAnsi="Comic Sans MS" w:cs="Times New Roman"/>
          <w:sz w:val="24"/>
          <w:szCs w:val="24"/>
        </w:rPr>
        <w:t xml:space="preserve"> mai 201</w:t>
      </w:r>
      <w:r w:rsidR="00F849A5">
        <w:rPr>
          <w:rFonts w:ascii="Comic Sans MS" w:hAnsi="Comic Sans MS" w:cs="Times New Roman"/>
          <w:sz w:val="24"/>
          <w:szCs w:val="24"/>
        </w:rPr>
        <w:t>6</w:t>
      </w:r>
      <w:r w:rsidR="00566E75">
        <w:rPr>
          <w:rFonts w:ascii="Comic Sans MS" w:hAnsi="Comic Sans MS" w:cs="Times New Roman"/>
          <w:sz w:val="24"/>
          <w:szCs w:val="24"/>
        </w:rPr>
        <w:t> ») e</w:t>
      </w:r>
      <w:r w:rsidRPr="00B127E9">
        <w:rPr>
          <w:rFonts w:ascii="Comic Sans MS" w:hAnsi="Comic Sans MS" w:cs="Times New Roman"/>
          <w:sz w:val="24"/>
          <w:szCs w:val="24"/>
        </w:rPr>
        <w:t>t confirmer mon accord pour les respecter scrupuleusement.</w:t>
      </w:r>
    </w:p>
    <w:p w:rsidR="00566E75" w:rsidRDefault="00566E75" w:rsidP="00566E75">
      <w:pPr>
        <w:pStyle w:val="Paragraphedeliste"/>
        <w:numPr>
          <w:ilvl w:val="0"/>
          <w:numId w:val="1"/>
        </w:numPr>
        <w:tabs>
          <w:tab w:val="left" w:pos="3969"/>
        </w:tabs>
        <w:spacing w:before="120" w:after="0"/>
        <w:ind w:left="425" w:hanging="425"/>
        <w:contextualSpacing w:val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Souhaite </w:t>
      </w:r>
      <w:r w:rsidR="000148BC">
        <w:rPr>
          <w:rFonts w:ascii="Comic Sans MS" w:hAnsi="Comic Sans MS" w:cs="Times New Roman"/>
          <w:sz w:val="24"/>
          <w:szCs w:val="24"/>
        </w:rPr>
        <w:t xml:space="preserve">1 </w:t>
      </w:r>
      <w:sdt>
        <w:sdtPr>
          <w:rPr>
            <w:rFonts w:ascii="Comic Sans MS" w:hAnsi="Comic Sans MS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8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3BBA">
        <w:rPr>
          <w:rFonts w:ascii="Comic Sans MS" w:hAnsi="Comic Sans MS" w:cs="Times New Roman"/>
          <w:sz w:val="24"/>
          <w:szCs w:val="24"/>
        </w:rPr>
        <w:t xml:space="preserve"> </w:t>
      </w:r>
      <w:r w:rsidR="000148BC">
        <w:rPr>
          <w:rFonts w:ascii="Comic Sans MS" w:hAnsi="Comic Sans MS" w:cs="Times New Roman"/>
          <w:sz w:val="24"/>
          <w:szCs w:val="24"/>
        </w:rPr>
        <w:t xml:space="preserve">ou 2 </w:t>
      </w:r>
      <w:sdt>
        <w:sdtPr>
          <w:rPr>
            <w:rFonts w:ascii="Comic Sans MS" w:hAnsi="Comic Sans MS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8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48BC">
        <w:rPr>
          <w:rFonts w:ascii="Comic Sans MS" w:hAnsi="Comic Sans MS" w:cs="Times New Roman"/>
          <w:sz w:val="24"/>
          <w:szCs w:val="24"/>
        </w:rPr>
        <w:t xml:space="preserve">  emplacement</w:t>
      </w:r>
      <w:r w:rsidR="00B13BBA">
        <w:rPr>
          <w:rFonts w:ascii="Comic Sans MS" w:hAnsi="Comic Sans MS" w:cs="Times New Roman"/>
          <w:sz w:val="24"/>
          <w:szCs w:val="24"/>
        </w:rPr>
        <w:t>(</w:t>
      </w:r>
      <w:r w:rsidR="000148BC">
        <w:rPr>
          <w:rFonts w:ascii="Comic Sans MS" w:hAnsi="Comic Sans MS" w:cs="Times New Roman"/>
          <w:sz w:val="24"/>
          <w:szCs w:val="24"/>
        </w:rPr>
        <w:t>s</w:t>
      </w:r>
      <w:r w:rsidR="00B13BBA">
        <w:rPr>
          <w:rFonts w:ascii="Comic Sans MS" w:hAnsi="Comic Sans MS" w:cs="Times New Roman"/>
          <w:sz w:val="24"/>
          <w:szCs w:val="24"/>
        </w:rPr>
        <w:t>)</w:t>
      </w:r>
      <w:r w:rsidR="000148BC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dans la zone : 1 </w:t>
      </w:r>
      <w:sdt>
        <w:sdtPr>
          <w:rPr>
            <w:rFonts w:ascii="Comic Sans MS" w:hAnsi="Comic Sans MS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8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- 2 </w:t>
      </w:r>
      <w:sdt>
        <w:sdtPr>
          <w:rPr>
            <w:rFonts w:ascii="Comic Sans MS" w:hAnsi="Comic Sans MS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- 3 </w:t>
      </w:r>
      <w:sdt>
        <w:sdtPr>
          <w:rPr>
            <w:rFonts w:ascii="Comic Sans MS" w:hAnsi="Comic Sans MS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(voir plan et cocher l</w:t>
      </w:r>
      <w:r w:rsidR="00B13BBA">
        <w:rPr>
          <w:rFonts w:ascii="Comic Sans MS" w:hAnsi="Comic Sans MS" w:cs="Times New Roman"/>
          <w:sz w:val="24"/>
          <w:szCs w:val="24"/>
        </w:rPr>
        <w:t>es</w:t>
      </w:r>
      <w:r>
        <w:rPr>
          <w:rFonts w:ascii="Comic Sans MS" w:hAnsi="Comic Sans MS" w:cs="Times New Roman"/>
          <w:sz w:val="24"/>
          <w:szCs w:val="24"/>
        </w:rPr>
        <w:t xml:space="preserve"> case</w:t>
      </w:r>
      <w:r w:rsidR="00B13BBA">
        <w:rPr>
          <w:rFonts w:ascii="Comic Sans MS" w:hAnsi="Comic Sans MS" w:cs="Times New Roman"/>
          <w:sz w:val="24"/>
          <w:szCs w:val="24"/>
        </w:rPr>
        <w:t>s</w:t>
      </w:r>
      <w:r>
        <w:rPr>
          <w:rFonts w:ascii="Comic Sans MS" w:hAnsi="Comic Sans MS" w:cs="Times New Roman"/>
          <w:sz w:val="24"/>
          <w:szCs w:val="24"/>
        </w:rPr>
        <w:t xml:space="preserve"> correspondant </w:t>
      </w:r>
      <w:r w:rsidR="00B13BBA">
        <w:rPr>
          <w:rFonts w:ascii="Comic Sans MS" w:hAnsi="Comic Sans MS" w:cs="Times New Roman"/>
          <w:sz w:val="24"/>
          <w:szCs w:val="24"/>
        </w:rPr>
        <w:t xml:space="preserve">au nombre et </w:t>
      </w:r>
      <w:r>
        <w:rPr>
          <w:rFonts w:ascii="Comic Sans MS" w:hAnsi="Comic Sans MS" w:cs="Times New Roman"/>
          <w:sz w:val="24"/>
          <w:szCs w:val="24"/>
        </w:rPr>
        <w:t>à la zone souhaitée), dans la limite des places disponibles.</w:t>
      </w:r>
    </w:p>
    <w:p w:rsidR="00566E75" w:rsidRDefault="00566E75" w:rsidP="00A937B9">
      <w:pPr>
        <w:tabs>
          <w:tab w:val="left" w:pos="3969"/>
        </w:tabs>
        <w:spacing w:before="1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Fait à : </w:t>
      </w:r>
      <w:sdt>
        <w:sdtPr>
          <w:rPr>
            <w:rFonts w:ascii="Comic Sans MS" w:hAnsi="Comic Sans MS" w:cs="Times New Roman"/>
            <w:sz w:val="24"/>
            <w:szCs w:val="24"/>
          </w:rPr>
          <w:id w:val="-1392417083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, le : </w:t>
      </w:r>
      <w:sdt>
        <w:sdtPr>
          <w:rPr>
            <w:rFonts w:ascii="Comic Sans MS" w:hAnsi="Comic Sans MS" w:cs="Times New Roman"/>
            <w:sz w:val="24"/>
            <w:szCs w:val="24"/>
          </w:rPr>
          <w:id w:val="-59408033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566E75" w:rsidRDefault="00566E75" w:rsidP="00B127E9">
      <w:pPr>
        <w:tabs>
          <w:tab w:val="left" w:pos="3969"/>
        </w:tabs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Signature :</w:t>
      </w:r>
    </w:p>
    <w:p w:rsidR="00612304" w:rsidRPr="00612304" w:rsidRDefault="0054515E" w:rsidP="00B127E9">
      <w:pPr>
        <w:tabs>
          <w:tab w:val="left" w:pos="3969"/>
        </w:tabs>
        <w:jc w:val="both"/>
        <w:rPr>
          <w:rFonts w:ascii="Comic Sans MS" w:hAnsi="Comic Sans MS" w:cs="Times New Roman"/>
          <w:sz w:val="20"/>
          <w:szCs w:val="20"/>
        </w:rPr>
      </w:pPr>
      <w:r w:rsidRPr="00A937B9">
        <w:rPr>
          <w:rFonts w:ascii="Comic Sans MS" w:hAnsi="Comic Sans MS" w:cs="Times New Roman"/>
          <w:sz w:val="20"/>
          <w:szCs w:val="20"/>
          <w:u w:val="single"/>
        </w:rPr>
        <w:t xml:space="preserve">A renvoyer ou déposer </w:t>
      </w:r>
      <w:r w:rsidR="00612304" w:rsidRPr="00A937B9">
        <w:rPr>
          <w:rFonts w:ascii="Comic Sans MS" w:hAnsi="Comic Sans MS" w:cs="Times New Roman"/>
          <w:sz w:val="20"/>
          <w:szCs w:val="20"/>
          <w:u w:val="single"/>
        </w:rPr>
        <w:t>à</w:t>
      </w:r>
      <w:r w:rsidR="00612304" w:rsidRPr="00612304">
        <w:rPr>
          <w:rFonts w:ascii="Comic Sans MS" w:hAnsi="Comic Sans MS" w:cs="Times New Roman"/>
          <w:sz w:val="20"/>
          <w:szCs w:val="20"/>
        </w:rPr>
        <w:t> :</w:t>
      </w:r>
    </w:p>
    <w:p w:rsidR="00612304" w:rsidRPr="00D077B0" w:rsidRDefault="00612304" w:rsidP="006123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sz w:val="20"/>
          <w:szCs w:val="20"/>
        </w:rPr>
      </w:pPr>
      <w:r w:rsidRPr="00D077B0">
        <w:rPr>
          <w:b/>
          <w:sz w:val="20"/>
          <w:szCs w:val="20"/>
        </w:rPr>
        <w:t>Brocante des Hauts de Chatou,</w:t>
      </w:r>
    </w:p>
    <w:p w:rsidR="00612304" w:rsidRPr="00D077B0" w:rsidRDefault="00612304" w:rsidP="006123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sz w:val="20"/>
          <w:szCs w:val="20"/>
        </w:rPr>
      </w:pPr>
      <w:r w:rsidRPr="00D077B0">
        <w:rPr>
          <w:b/>
          <w:sz w:val="20"/>
          <w:szCs w:val="20"/>
        </w:rPr>
        <w:t>Rotary Club Le Vésinet,</w:t>
      </w:r>
    </w:p>
    <w:p w:rsidR="00612304" w:rsidRPr="00D077B0" w:rsidRDefault="00612304" w:rsidP="006123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sz w:val="20"/>
          <w:szCs w:val="20"/>
        </w:rPr>
      </w:pPr>
      <w:r w:rsidRPr="00D077B0">
        <w:rPr>
          <w:b/>
          <w:sz w:val="20"/>
          <w:szCs w:val="20"/>
        </w:rPr>
        <w:t>c/o Relais St Louis,</w:t>
      </w:r>
    </w:p>
    <w:p w:rsidR="00612304" w:rsidRPr="00D077B0" w:rsidRDefault="00612304" w:rsidP="006123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sz w:val="20"/>
          <w:szCs w:val="20"/>
        </w:rPr>
      </w:pPr>
      <w:r w:rsidRPr="00D077B0">
        <w:rPr>
          <w:b/>
          <w:sz w:val="20"/>
          <w:szCs w:val="20"/>
        </w:rPr>
        <w:t>30 bis, rue Auguste Renoir,</w:t>
      </w:r>
    </w:p>
    <w:p w:rsidR="00612304" w:rsidRPr="00D077B0" w:rsidRDefault="00612304" w:rsidP="006123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sz w:val="20"/>
          <w:szCs w:val="20"/>
        </w:rPr>
      </w:pPr>
      <w:r w:rsidRPr="00D077B0">
        <w:rPr>
          <w:b/>
          <w:sz w:val="20"/>
          <w:szCs w:val="20"/>
        </w:rPr>
        <w:t>78400 Chatou</w:t>
      </w:r>
    </w:p>
    <w:sectPr w:rsidR="00612304" w:rsidRPr="00D077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F3" w:rsidRDefault="00D17CF3" w:rsidP="00A937B9">
      <w:pPr>
        <w:spacing w:after="0" w:line="240" w:lineRule="auto"/>
      </w:pPr>
      <w:r>
        <w:separator/>
      </w:r>
    </w:p>
  </w:endnote>
  <w:endnote w:type="continuationSeparator" w:id="0">
    <w:p w:rsidR="00D17CF3" w:rsidRDefault="00D17CF3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F3" w:rsidRDefault="00D17CF3" w:rsidP="00A937B9">
      <w:pPr>
        <w:spacing w:after="0" w:line="240" w:lineRule="auto"/>
      </w:pPr>
      <w:r>
        <w:separator/>
      </w:r>
    </w:p>
  </w:footnote>
  <w:footnote w:type="continuationSeparator" w:id="0">
    <w:p w:rsidR="00D17CF3" w:rsidRDefault="00D17CF3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2C7B97B4" wp14:editId="1C77AF0E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9"/>
    <w:rsid w:val="000148BC"/>
    <w:rsid w:val="00161DE4"/>
    <w:rsid w:val="0054515E"/>
    <w:rsid w:val="00566E75"/>
    <w:rsid w:val="00612304"/>
    <w:rsid w:val="008F7F88"/>
    <w:rsid w:val="00A937B9"/>
    <w:rsid w:val="00AC4BE9"/>
    <w:rsid w:val="00B127E9"/>
    <w:rsid w:val="00B13BBA"/>
    <w:rsid w:val="00B24D1B"/>
    <w:rsid w:val="00D17CF3"/>
    <w:rsid w:val="00EA2F48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C37E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65EACEEB8F476587E2B766A9D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38B2-1D89-43E3-A5EB-AF1EF69AB2C5}"/>
      </w:docPartPr>
      <w:docPartBody>
        <w:p w:rsidR="00F01602" w:rsidRDefault="008E72FA" w:rsidP="008E72FA">
          <w:pPr>
            <w:pStyle w:val="8965EACEEB8F476587E2B766A9DE5E6C"/>
          </w:pPr>
          <w:r w:rsidRPr="00CF5B14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CF5B14">
            <w:rPr>
              <w:rStyle w:val="Textedelespacerserv"/>
            </w:rPr>
            <w:t>du texte.</w:t>
          </w:r>
        </w:p>
      </w:docPartBody>
    </w:docPart>
    <w:docPart>
      <w:docPartPr>
        <w:name w:val="838934E46B244DE0A9BC95C28A34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DDB-6992-4E51-B112-A59484691D19}"/>
      </w:docPartPr>
      <w:docPartBody>
        <w:p w:rsidR="00F01602" w:rsidRDefault="008E72FA" w:rsidP="008E72FA">
          <w:pPr>
            <w:pStyle w:val="838934E46B244DE0A9BC95C28A346DD6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57ED6C454C4133A53C8765DB6E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B4A8-DAAA-4F16-86AF-2442E26B04CF}"/>
      </w:docPartPr>
      <w:docPartBody>
        <w:p w:rsidR="00F01602" w:rsidRDefault="008E72FA" w:rsidP="008E72FA">
          <w:pPr>
            <w:pStyle w:val="2F57ED6C454C4133A53C8765DB6EED81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6ED74C08E4D0EA9F7A6297B961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6311-0DAD-4430-AD73-1EF99C15B212}"/>
      </w:docPartPr>
      <w:docPartBody>
        <w:p w:rsidR="00F01602" w:rsidRDefault="008E72FA" w:rsidP="008E72FA">
          <w:pPr>
            <w:pStyle w:val="D1F6ED74C08E4D0EA9F7A6297B96101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2ACD3FB0F4156991274456D20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E20C5-B192-40A9-99BC-EA36395A0F03}"/>
      </w:docPartPr>
      <w:docPartBody>
        <w:p w:rsidR="00F01602" w:rsidRDefault="008E72FA" w:rsidP="008E72FA">
          <w:pPr>
            <w:pStyle w:val="C0F2ACD3FB0F4156991274456D20587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B48D833D2461DA0F29D050F2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F9F6-D2FA-4882-9326-2A6920974F66}"/>
      </w:docPartPr>
      <w:docPartBody>
        <w:p w:rsidR="00F01602" w:rsidRDefault="008E72FA" w:rsidP="008E72FA">
          <w:pPr>
            <w:pStyle w:val="9A9B48D833D2461DA0F29D050F274DA7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894E50A674B8DB07311E57C7F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2A2-C37C-489A-BB16-AA0F9B806D57}"/>
      </w:docPartPr>
      <w:docPartBody>
        <w:p w:rsidR="00F01602" w:rsidRDefault="008E72FA" w:rsidP="008E72FA">
          <w:pPr>
            <w:pStyle w:val="465894E50A674B8DB07311E57C7F06E0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8FDA87795D461D80C753CE2983F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8A4-B4D8-41A1-A945-0B5FA7C9EC37}"/>
      </w:docPartPr>
      <w:docPartBody>
        <w:p w:rsidR="00F01602" w:rsidRDefault="008E72FA" w:rsidP="008E72FA">
          <w:pPr>
            <w:pStyle w:val="818FDA87795D461D80C753CE2983F952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C02F-C334-44ED-8526-7144A0433408}"/>
      </w:docPartPr>
      <w:docPartBody>
        <w:p w:rsidR="000E6B0B" w:rsidRDefault="00F01602">
          <w:r w:rsidRPr="00CF5B1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A"/>
    <w:rsid w:val="000E6B0B"/>
    <w:rsid w:val="002C6DD8"/>
    <w:rsid w:val="003F10B2"/>
    <w:rsid w:val="0043176D"/>
    <w:rsid w:val="0046797D"/>
    <w:rsid w:val="00767FE1"/>
    <w:rsid w:val="00796599"/>
    <w:rsid w:val="00895D93"/>
    <w:rsid w:val="008A14C3"/>
    <w:rsid w:val="008E72FA"/>
    <w:rsid w:val="00A02ABC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602"/>
    <w:rPr>
      <w:color w:val="808080"/>
    </w:rPr>
  </w:style>
  <w:style w:type="paragraph" w:customStyle="1" w:styleId="8965EACEEB8F476587E2B766A9DE5E6C">
    <w:name w:val="8965EACEEB8F476587E2B766A9DE5E6C"/>
    <w:rsid w:val="008E72FA"/>
    <w:rPr>
      <w:rFonts w:eastAsiaTheme="minorHAnsi"/>
      <w:lang w:eastAsia="en-US"/>
    </w:rPr>
  </w:style>
  <w:style w:type="paragraph" w:customStyle="1" w:styleId="838934E46B244DE0A9BC95C28A346DD6">
    <w:name w:val="838934E46B244DE0A9BC95C28A346DD6"/>
    <w:rsid w:val="008E72FA"/>
    <w:rPr>
      <w:rFonts w:eastAsiaTheme="minorHAnsi"/>
      <w:lang w:eastAsia="en-US"/>
    </w:rPr>
  </w:style>
  <w:style w:type="paragraph" w:customStyle="1" w:styleId="28F665ACEBA340888FC47B4D2F5BDEEE">
    <w:name w:val="28F665ACEBA340888FC47B4D2F5BDEEE"/>
    <w:rsid w:val="008E72FA"/>
    <w:rPr>
      <w:rFonts w:eastAsiaTheme="minorHAnsi"/>
      <w:lang w:eastAsia="en-US"/>
    </w:rPr>
  </w:style>
  <w:style w:type="paragraph" w:customStyle="1" w:styleId="2F57ED6C454C4133A53C8765DB6EED81">
    <w:name w:val="2F57ED6C454C4133A53C8765DB6EED81"/>
    <w:rsid w:val="008E72FA"/>
    <w:rPr>
      <w:rFonts w:eastAsiaTheme="minorHAnsi"/>
      <w:lang w:eastAsia="en-US"/>
    </w:rPr>
  </w:style>
  <w:style w:type="paragraph" w:customStyle="1" w:styleId="D1F6ED74C08E4D0EA9F7A6297B96101D">
    <w:name w:val="D1F6ED74C08E4D0EA9F7A6297B96101D"/>
    <w:rsid w:val="008E72FA"/>
    <w:rPr>
      <w:rFonts w:eastAsiaTheme="minorHAnsi"/>
      <w:lang w:eastAsia="en-US"/>
    </w:rPr>
  </w:style>
  <w:style w:type="paragraph" w:customStyle="1" w:styleId="C0F2ACD3FB0F4156991274456D20587D">
    <w:name w:val="C0F2ACD3FB0F4156991274456D20587D"/>
    <w:rsid w:val="008E72FA"/>
    <w:rPr>
      <w:rFonts w:eastAsiaTheme="minorHAnsi"/>
      <w:lang w:eastAsia="en-US"/>
    </w:rPr>
  </w:style>
  <w:style w:type="paragraph" w:customStyle="1" w:styleId="9A9B48D833D2461DA0F29D050F274DA7">
    <w:name w:val="9A9B48D833D2461DA0F29D050F274DA7"/>
    <w:rsid w:val="008E72FA"/>
    <w:rPr>
      <w:rFonts w:eastAsiaTheme="minorHAnsi"/>
      <w:lang w:eastAsia="en-US"/>
    </w:rPr>
  </w:style>
  <w:style w:type="paragraph" w:customStyle="1" w:styleId="465894E50A674B8DB07311E57C7F06E0">
    <w:name w:val="465894E50A674B8DB07311E57C7F06E0"/>
    <w:rsid w:val="008E72FA"/>
    <w:rPr>
      <w:rFonts w:eastAsiaTheme="minorHAnsi"/>
      <w:lang w:eastAsia="en-US"/>
    </w:rPr>
  </w:style>
  <w:style w:type="paragraph" w:customStyle="1" w:styleId="818FDA87795D461D80C753CE2983F952">
    <w:name w:val="818FDA87795D461D80C753CE2983F952"/>
    <w:rsid w:val="008E72FA"/>
    <w:rPr>
      <w:rFonts w:eastAsiaTheme="minorHAnsi"/>
      <w:lang w:eastAsia="en-US"/>
    </w:rPr>
  </w:style>
  <w:style w:type="paragraph" w:customStyle="1" w:styleId="A956A74DF85142E7BF3F4C8FDDA06C2F">
    <w:name w:val="A956A74DF85142E7BF3F4C8FDDA06C2F"/>
    <w:rsid w:val="008E72FA"/>
    <w:rPr>
      <w:rFonts w:eastAsiaTheme="minorHAnsi"/>
      <w:lang w:eastAsia="en-US"/>
    </w:rPr>
  </w:style>
  <w:style w:type="paragraph" w:customStyle="1" w:styleId="68861BBD14D94ADE9A32FE178D1CDAEA">
    <w:name w:val="68861BBD14D94ADE9A32FE178D1CDAEA"/>
    <w:rsid w:val="008E7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F24D-B5B4-46C9-B6DE-121D94D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GODDE</dc:creator>
  <cp:lastModifiedBy>Utilisateur</cp:lastModifiedBy>
  <cp:revision>2</cp:revision>
  <cp:lastPrinted>2016-03-08T18:03:00Z</cp:lastPrinted>
  <dcterms:created xsi:type="dcterms:W3CDTF">2016-03-09T18:32:00Z</dcterms:created>
  <dcterms:modified xsi:type="dcterms:W3CDTF">2016-03-09T18:32:00Z</dcterms:modified>
</cp:coreProperties>
</file>